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bookmarkEnd w:id="0"/>
    <w:p w14:paraId="5A9931D3" w14:textId="79B80C07" w:rsidR="0094166D" w:rsidRDefault="00E11970" w:rsidP="00E1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  <w:r w:rsidR="0094166D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: «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У</w:t>
      </w:r>
      <w:r w:rsidRPr="00E11970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льтразвуков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а</w:t>
      </w:r>
      <w:r w:rsidRPr="00E11970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діагностик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а</w:t>
      </w:r>
      <w:r w:rsidRPr="00E11970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серця</w:t>
      </w:r>
      <w:r w:rsidR="0094166D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0626D3D3" w14:textId="30984B96" w:rsidR="00312E3E" w:rsidRPr="0094166D" w:rsidRDefault="00E11970" w:rsidP="0094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24</w:t>
      </w:r>
      <w:r w:rsidR="0094166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лютого</w:t>
      </w:r>
      <w:r w:rsidR="0094166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2025 року</w:t>
      </w:r>
    </w:p>
    <w:p w14:paraId="1A98E6C6" w14:textId="77777777" w:rsidR="00312E3E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3CE1EACD" w:rsidR="00312E3E" w:rsidRDefault="00312E3E" w:rsidP="00312E3E">
      <w:pPr>
        <w:spacing w:after="0" w:line="240" w:lineRule="auto"/>
        <w:jc w:val="center"/>
        <w:rPr>
          <w:rStyle w:val="a3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072D374E" w14:textId="77777777" w:rsidR="00E11970" w:rsidRPr="00DF44CF" w:rsidRDefault="00E11970" w:rsidP="00E1197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участь працівників сфери охорони </w:t>
      </w:r>
      <w:proofErr w:type="spellStart"/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CAF6EEB" w14:textId="77777777" w:rsidR="00E11970" w:rsidRPr="00DF44CF" w:rsidRDefault="00E11970" w:rsidP="00E119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213F276E" w14:textId="77777777" w:rsidR="00E11970" w:rsidRPr="005F5B1F" w:rsidRDefault="00E11970" w:rsidP="00E119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0ED87CC2" w14:textId="77777777" w:rsidR="00E11970" w:rsidRPr="005F5B1F" w:rsidRDefault="00E11970" w:rsidP="00E119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5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осіб</w:t>
      </w:r>
    </w:p>
    <w:p w14:paraId="2236D121" w14:textId="264D1C59" w:rsidR="00E11970" w:rsidRPr="00882B0A" w:rsidRDefault="00E11970" w:rsidP="00E119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3D128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4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их дні </w:t>
      </w:r>
      <w:r w:rsidR="003D128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32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p w14:paraId="51EA77E9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49050CE1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1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2551"/>
      </w:tblGrid>
      <w:tr w:rsidR="00E11970" w:rsidRPr="00A260E6" w14:paraId="50E575DF" w14:textId="77777777" w:rsidTr="00E6508F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C1F95" w14:textId="77777777" w:rsidR="00E11970" w:rsidRPr="00A260E6" w:rsidRDefault="00E11970" w:rsidP="00E6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469ED" w14:textId="77777777" w:rsidR="00E11970" w:rsidRPr="00A260E6" w:rsidRDefault="00E11970" w:rsidP="00E6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077EC" w14:textId="77777777" w:rsidR="00E11970" w:rsidRPr="00A260E6" w:rsidRDefault="00E11970" w:rsidP="00E6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E11970" w:rsidRPr="00A260E6" w14:paraId="044501F3" w14:textId="77777777" w:rsidTr="00E11970">
        <w:trPr>
          <w:trHeight w:val="1171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7BD63" w14:textId="5069C6BA" w:rsidR="00E11970" w:rsidRPr="00A260E6" w:rsidRDefault="00E11970" w:rsidP="00E6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24.02.2025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40ED8" w14:textId="77777777" w:rsidR="00E11970" w:rsidRPr="00A260E6" w:rsidRDefault="00E11970" w:rsidP="00E1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День перший.</w:t>
            </w:r>
          </w:p>
          <w:p w14:paraId="0546952B" w14:textId="3F1625B1" w:rsidR="00E11970" w:rsidRPr="00A260E6" w:rsidRDefault="00E11970" w:rsidP="00E1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  <w:r w:rsidR="00C45EDF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0E593C7C" w14:textId="32C40C34" w:rsidR="00E11970" w:rsidRPr="00A260E6" w:rsidRDefault="00E11970" w:rsidP="00E1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Екскурсія закладом. Проходження інструктажів. Ознайомлення з веденням медичної документації. 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8E7A7" w14:textId="65984B03" w:rsidR="00E11970" w:rsidRPr="00A260E6" w:rsidRDefault="00E11970" w:rsidP="00E1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C9BB9D2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D34AA6A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87AB1E5" w14:textId="77777777" w:rsidR="00E11970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FB66768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6CA50B5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BDDC2FE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09855BE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7D1D343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3B65EE2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5DE66C8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9D2104F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CE052CD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5FE94DD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A2F4034" w14:textId="77777777" w:rsid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45C5FF7" w14:textId="77777777" w:rsidR="00A260E6" w:rsidRP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607951A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BEFEA67" w14:textId="47D50E50" w:rsidR="00E11970" w:rsidRPr="00A260E6" w:rsidRDefault="00A260E6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Завідувач відділення функціональної діагностики</w:t>
            </w:r>
          </w:p>
          <w:p w14:paraId="5B9D61D9" w14:textId="380ED898" w:rsidR="00A260E6" w:rsidRPr="00A260E6" w:rsidRDefault="00A260E6" w:rsidP="00A2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Мороз Юрій Петрович</w:t>
            </w:r>
          </w:p>
          <w:p w14:paraId="585A626E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10721965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11970" w:rsidRPr="00A260E6" w14:paraId="790A2A5F" w14:textId="77777777" w:rsidTr="00E11970">
        <w:trPr>
          <w:trHeight w:val="89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pPr w:leftFromText="180" w:rightFromText="180" w:vertAnchor="text" w:horzAnchor="page" w:tblpX="865" w:tblpY="583"/>
              <w:tblOverlap w:val="never"/>
              <w:tblW w:w="99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017"/>
              <w:gridCol w:w="2452"/>
            </w:tblGrid>
            <w:tr w:rsidR="00E11970" w:rsidRPr="00A260E6" w14:paraId="5DDD5AB6" w14:textId="77777777" w:rsidTr="00E11970">
              <w:tc>
                <w:tcPr>
                  <w:tcW w:w="450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14:paraId="16182FC5" w14:textId="77777777" w:rsidR="00E11970" w:rsidRPr="00A260E6" w:rsidRDefault="00E11970" w:rsidP="00E119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17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ED466C" w14:textId="2D11EB6D" w:rsidR="00E11970" w:rsidRPr="00A260E6" w:rsidRDefault="00E11970" w:rsidP="00E119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300" w:type="dxa"/>
                  </w:tcMar>
                  <w:vAlign w:val="center"/>
                  <w:hideMark/>
                </w:tcPr>
                <w:p w14:paraId="01B37D5F" w14:textId="77777777" w:rsidR="00E11970" w:rsidRPr="00A260E6" w:rsidRDefault="00E11970" w:rsidP="00E119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10:00 - 11:00</w:t>
                  </w:r>
                </w:p>
              </w:tc>
            </w:tr>
          </w:tbl>
          <w:p w14:paraId="20A8D0B7" w14:textId="4C55AC9D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25.02.2025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408A8" w14:textId="77777777" w:rsidR="00E11970" w:rsidRPr="00A260E6" w:rsidRDefault="00E11970" w:rsidP="00E11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0E6">
              <w:rPr>
                <w:rFonts w:ascii="Times New Roman" w:hAnsi="Times New Roman" w:cs="Times New Roman"/>
                <w:sz w:val="24"/>
                <w:szCs w:val="24"/>
              </w:rPr>
              <w:t xml:space="preserve">День другий. </w:t>
            </w:r>
          </w:p>
          <w:p w14:paraId="328BDA93" w14:textId="75306578" w:rsidR="0081476A" w:rsidRPr="00C45EDF" w:rsidRDefault="0081476A" w:rsidP="008147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sz w:val="24"/>
                <w:szCs w:val="24"/>
              </w:rPr>
              <w:t>Принцип дії ультразвуку.</w:t>
            </w:r>
          </w:p>
          <w:p w14:paraId="496A76B2" w14:textId="77777777" w:rsidR="00E11970" w:rsidRPr="00C45EDF" w:rsidRDefault="0081476A" w:rsidP="008147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sz w:val="24"/>
                <w:szCs w:val="24"/>
              </w:rPr>
              <w:t xml:space="preserve">Типи ультразвукових досліджень серця (М-режим, двовимірна </w:t>
            </w:r>
            <w:proofErr w:type="spellStart"/>
            <w:r w:rsidRPr="00C45EDF">
              <w:rPr>
                <w:rFonts w:ascii="Times New Roman" w:hAnsi="Times New Roman" w:cs="Times New Roman"/>
                <w:sz w:val="24"/>
                <w:szCs w:val="24"/>
              </w:rPr>
              <w:t>ехокардіографія</w:t>
            </w:r>
            <w:proofErr w:type="spellEnd"/>
            <w:r w:rsidRPr="00C45EDF">
              <w:rPr>
                <w:rFonts w:ascii="Times New Roman" w:hAnsi="Times New Roman" w:cs="Times New Roman"/>
                <w:sz w:val="24"/>
                <w:szCs w:val="24"/>
              </w:rPr>
              <w:t xml:space="preserve">, допплерівське дослідження, тривимірна </w:t>
            </w:r>
            <w:proofErr w:type="spellStart"/>
            <w:r w:rsidRPr="00C45EDF">
              <w:rPr>
                <w:rFonts w:ascii="Times New Roman" w:hAnsi="Times New Roman" w:cs="Times New Roman"/>
                <w:sz w:val="24"/>
                <w:szCs w:val="24"/>
              </w:rPr>
              <w:t>ехокардіографія</w:t>
            </w:r>
            <w:proofErr w:type="spellEnd"/>
            <w:r w:rsidRPr="00C45E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F80432B" w14:textId="0BDE3D2E" w:rsidR="0081476A" w:rsidRPr="00C45EDF" w:rsidRDefault="0081476A" w:rsidP="008147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sz w:val="24"/>
                <w:szCs w:val="24"/>
              </w:rPr>
              <w:t>Анатомічні орієнтири серця.</w:t>
            </w:r>
          </w:p>
          <w:p w14:paraId="2BEA6169" w14:textId="77777777" w:rsidR="0081476A" w:rsidRPr="00C45EDF" w:rsidRDefault="0081476A" w:rsidP="008147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sz w:val="24"/>
                <w:szCs w:val="24"/>
              </w:rPr>
              <w:t>Камери, клапани, великі судини (аорта, легеневий стовбур, порожнисті вени).</w:t>
            </w:r>
          </w:p>
          <w:p w14:paraId="59A7C233" w14:textId="77777777" w:rsidR="00C45EDF" w:rsidRPr="00C45EDF" w:rsidRDefault="00C45EDF" w:rsidP="00C45EDF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C45EDF">
              <w:rPr>
                <w:rFonts w:eastAsia="Tomorrow"/>
                <w:color w:val="1D1D1B"/>
                <w:kern w:val="24"/>
              </w:rPr>
              <w:t>Підозра на вади серця, серцеву недостатність.</w:t>
            </w:r>
          </w:p>
          <w:p w14:paraId="13D1FC31" w14:textId="77777777" w:rsidR="00C45EDF" w:rsidRPr="00C45EDF" w:rsidRDefault="00C45EDF" w:rsidP="00C45EDF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C45EDF">
              <w:rPr>
                <w:rFonts w:eastAsia="Tomorrow"/>
                <w:color w:val="1D1D1B"/>
                <w:kern w:val="24"/>
              </w:rPr>
              <w:t xml:space="preserve">Оцінка клапанних захворювань, перикардиту, тромбів, </w:t>
            </w:r>
            <w:proofErr w:type="spellStart"/>
            <w:r w:rsidRPr="00C45EDF">
              <w:rPr>
                <w:rFonts w:eastAsia="Tomorrow"/>
                <w:color w:val="1D1D1B"/>
                <w:kern w:val="24"/>
              </w:rPr>
              <w:t>пухлин.Моніторинг</w:t>
            </w:r>
            <w:proofErr w:type="spellEnd"/>
            <w:r w:rsidRPr="00C45EDF">
              <w:rPr>
                <w:rFonts w:eastAsia="Tomorrow"/>
                <w:color w:val="1D1D1B"/>
                <w:kern w:val="24"/>
              </w:rPr>
              <w:t xml:space="preserve"> ефективності лікування (наприклад, післяопераційний контроль).</w:t>
            </w:r>
            <w:r w:rsidRPr="00C45EDF">
              <w:t xml:space="preserve"> </w:t>
            </w:r>
          </w:p>
          <w:p w14:paraId="3BECBA87" w14:textId="79C49939" w:rsidR="00C45EDF" w:rsidRPr="00A260E6" w:rsidRDefault="00C45EDF" w:rsidP="00C45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EDF">
              <w:rPr>
                <w:rFonts w:ascii="Times New Roman" w:eastAsia="Tomorrow" w:hAnsi="Times New Roman" w:cs="Times New Roman"/>
                <w:color w:val="1D1D1B"/>
                <w:kern w:val="24"/>
              </w:rPr>
              <w:t xml:space="preserve"> Візуалізація структур серця в реальному часі. Вимірювання товщини стінок, об'ємів, фракції викиду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CB220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11970" w:rsidRPr="00A260E6" w14:paraId="04BCA5A7" w14:textId="77777777" w:rsidTr="00E6508F">
        <w:trPr>
          <w:trHeight w:val="378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879EC" w14:textId="0DCBE6EB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26.02.2025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5631A" w14:textId="77777777" w:rsidR="0081476A" w:rsidRPr="00A260E6" w:rsidRDefault="00E11970" w:rsidP="0081476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A260E6">
              <w:rPr>
                <w:rFonts w:eastAsia="Tomorrow"/>
                <w:color w:val="1D1D1B"/>
                <w:kern w:val="24"/>
              </w:rPr>
              <w:t>День третій.</w:t>
            </w:r>
          </w:p>
          <w:p w14:paraId="6C046FB2" w14:textId="77777777" w:rsidR="003D128B" w:rsidRPr="003D128B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D12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Практична частина</w:t>
            </w:r>
          </w:p>
          <w:p w14:paraId="013DF2D5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Підготовка до дослідження:</w:t>
            </w:r>
          </w:p>
          <w:p w14:paraId="40998FE6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Як правильно розташувати пацієнта.</w:t>
            </w:r>
          </w:p>
          <w:p w14:paraId="5E323F13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Вибір датчика та налаштування апарату.</w:t>
            </w:r>
          </w:p>
          <w:p w14:paraId="48AA9D02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Використання гелю для покращення контакту.</w:t>
            </w:r>
          </w:p>
          <w:p w14:paraId="54563F26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Основні ультразвукові вікна:</w:t>
            </w:r>
          </w:p>
          <w:p w14:paraId="0BC18474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Парастернальне</w:t>
            </w:r>
            <w:proofErr w:type="spellEnd"/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, апікальне, </w:t>
            </w:r>
            <w:proofErr w:type="spellStart"/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субкостальне</w:t>
            </w:r>
            <w:proofErr w:type="spellEnd"/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супрастернальне</w:t>
            </w:r>
            <w:proofErr w:type="spellEnd"/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1A02FBFB" w14:textId="77777777" w:rsidR="003D128B" w:rsidRPr="0081476A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476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Орієнтація в анатомії через кожне з вікон.</w:t>
            </w:r>
          </w:p>
          <w:p w14:paraId="075E0A17" w14:textId="44455BC3" w:rsidR="003D128B" w:rsidRPr="00A260E6" w:rsidRDefault="003D128B" w:rsidP="0081476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5DBC3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11970" w:rsidRPr="00A260E6" w14:paraId="56294522" w14:textId="77777777" w:rsidTr="00E6508F">
        <w:trPr>
          <w:trHeight w:val="392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BBB07" w14:textId="62667DB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27.02.2025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2E0B3" w14:textId="77777777" w:rsidR="00E11970" w:rsidRPr="00A260E6" w:rsidRDefault="00E11970" w:rsidP="00E11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День четвертий.</w:t>
            </w:r>
          </w:p>
          <w:p w14:paraId="7E619C71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Виконання дослідження:</w:t>
            </w:r>
          </w:p>
          <w:p w14:paraId="01BBA73F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Демонстрація: як проводити огляд камер, клапанів, судин.</w:t>
            </w:r>
          </w:p>
          <w:p w14:paraId="170BC9AC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Робота в М-режимі, двовимірному режимі, кольоровій </w:t>
            </w:r>
            <w:proofErr w:type="spellStart"/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допплерографії</w:t>
            </w:r>
            <w:proofErr w:type="spellEnd"/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3A447E4A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Навчання інтерпретації нормальних і патологічних зображень (наприклад, дилатація, гіпертрофія, клапанні дефекти).</w:t>
            </w:r>
          </w:p>
          <w:p w14:paraId="70ADAD34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Аналіз даних:</w:t>
            </w:r>
          </w:p>
          <w:p w14:paraId="51DA994D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Як розраховувати фракцію викиду лівого шлуночка.</w:t>
            </w:r>
          </w:p>
          <w:p w14:paraId="4A381117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Інтерпретація швидкості кровотоку через клапани.</w:t>
            </w:r>
          </w:p>
          <w:p w14:paraId="63F46B55" w14:textId="77777777" w:rsidR="003D128B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562EEBE" w14:textId="32C67CC3" w:rsidR="00E11970" w:rsidRPr="00A260E6" w:rsidRDefault="003D128B" w:rsidP="003D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60E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Підсумки. Тестування. Обговорення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DE650" w14:textId="77777777" w:rsidR="00E11970" w:rsidRPr="00A260E6" w:rsidRDefault="00E11970" w:rsidP="00E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3EF779F9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9CA56B3" w14:textId="521CDD22" w:rsidR="00312E3E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>Підготува</w:t>
      </w:r>
      <w:r w:rsidR="00A260E6">
        <w:rPr>
          <w:rFonts w:ascii="Times New Roman" w:hAnsi="Times New Roman" w:cs="Times New Roman"/>
          <w:sz w:val="28"/>
          <w:szCs w:val="28"/>
        </w:rPr>
        <w:t>в</w:t>
      </w:r>
      <w:r w:rsidRPr="00A91F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DA6772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21E7F0D" w14:textId="75FF289E" w:rsidR="00B8771C" w:rsidRPr="00A260E6" w:rsidRDefault="00A260E6" w:rsidP="00A260E6">
      <w:pPr>
        <w:spacing w:after="0" w:line="240" w:lineRule="auto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A260E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Завідувач відділення функціональної діагностики</w:t>
      </w:r>
      <w:r w:rsidRPr="00A260E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ab/>
      </w:r>
      <w:r w:rsidRPr="00A260E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ab/>
        <w:t xml:space="preserve">Юрій 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МОРОЗ</w:t>
      </w:r>
    </w:p>
    <w:p w14:paraId="4CB52265" w14:textId="77777777" w:rsidR="00DC432D" w:rsidRPr="00A260E6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78BF6241" w14:textId="77777777" w:rsidR="00DC432D" w:rsidRDefault="00DC432D" w:rsidP="00DC432D">
      <w:pPr>
        <w:shd w:val="clear" w:color="auto" w:fill="FFFFFF"/>
        <w:spacing w:beforeAutospacing="1"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sectPr w:rsidR="00DC432D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479B0"/>
    <w:multiLevelType w:val="hybridMultilevel"/>
    <w:tmpl w:val="6554BEBE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F33C6"/>
    <w:multiLevelType w:val="multilevel"/>
    <w:tmpl w:val="CE0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5320F"/>
    <w:multiLevelType w:val="multilevel"/>
    <w:tmpl w:val="3F20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3231B"/>
    <w:multiLevelType w:val="multilevel"/>
    <w:tmpl w:val="1310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C76AF"/>
    <w:multiLevelType w:val="hybridMultilevel"/>
    <w:tmpl w:val="EA6E24AC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E71A2"/>
    <w:multiLevelType w:val="multilevel"/>
    <w:tmpl w:val="2FC4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67253"/>
    <w:multiLevelType w:val="hybridMultilevel"/>
    <w:tmpl w:val="9EDE38B4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1997"/>
    <w:multiLevelType w:val="multilevel"/>
    <w:tmpl w:val="C218CC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906765">
    <w:abstractNumId w:val="6"/>
  </w:num>
  <w:num w:numId="2" w16cid:durableId="1281841920">
    <w:abstractNumId w:val="0"/>
  </w:num>
  <w:num w:numId="3" w16cid:durableId="1113129895">
    <w:abstractNumId w:val="4"/>
  </w:num>
  <w:num w:numId="4" w16cid:durableId="2011827112">
    <w:abstractNumId w:val="7"/>
  </w:num>
  <w:num w:numId="5" w16cid:durableId="633684434">
    <w:abstractNumId w:val="5"/>
  </w:num>
  <w:num w:numId="6" w16cid:durableId="1086147669">
    <w:abstractNumId w:val="3"/>
  </w:num>
  <w:num w:numId="7" w16cid:durableId="727073161">
    <w:abstractNumId w:val="2"/>
  </w:num>
  <w:num w:numId="8" w16cid:durableId="4916754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127BE"/>
    <w:rsid w:val="0004468C"/>
    <w:rsid w:val="000C1817"/>
    <w:rsid w:val="000D6D8F"/>
    <w:rsid w:val="00134A47"/>
    <w:rsid w:val="001674C4"/>
    <w:rsid w:val="0017033F"/>
    <w:rsid w:val="001C4323"/>
    <w:rsid w:val="001C5300"/>
    <w:rsid w:val="002330E8"/>
    <w:rsid w:val="002A0954"/>
    <w:rsid w:val="002A4706"/>
    <w:rsid w:val="002B40B2"/>
    <w:rsid w:val="003021F6"/>
    <w:rsid w:val="00312E3E"/>
    <w:rsid w:val="00330CC7"/>
    <w:rsid w:val="00337B36"/>
    <w:rsid w:val="003D128B"/>
    <w:rsid w:val="003E3BD1"/>
    <w:rsid w:val="00412448"/>
    <w:rsid w:val="0045496D"/>
    <w:rsid w:val="0046312E"/>
    <w:rsid w:val="004B4DB0"/>
    <w:rsid w:val="004D04CE"/>
    <w:rsid w:val="005A1261"/>
    <w:rsid w:val="005F18BE"/>
    <w:rsid w:val="006070FA"/>
    <w:rsid w:val="00615E34"/>
    <w:rsid w:val="00657CB1"/>
    <w:rsid w:val="00667A68"/>
    <w:rsid w:val="006929AD"/>
    <w:rsid w:val="006C49BD"/>
    <w:rsid w:val="00713853"/>
    <w:rsid w:val="0073718D"/>
    <w:rsid w:val="0075229B"/>
    <w:rsid w:val="00771115"/>
    <w:rsid w:val="00810E7C"/>
    <w:rsid w:val="0081476A"/>
    <w:rsid w:val="008157FE"/>
    <w:rsid w:val="008500D5"/>
    <w:rsid w:val="008B65F1"/>
    <w:rsid w:val="008F49F9"/>
    <w:rsid w:val="00930A67"/>
    <w:rsid w:val="0094166D"/>
    <w:rsid w:val="009500E7"/>
    <w:rsid w:val="009710A9"/>
    <w:rsid w:val="00A257BD"/>
    <w:rsid w:val="00A260E6"/>
    <w:rsid w:val="00A36B28"/>
    <w:rsid w:val="00A91F32"/>
    <w:rsid w:val="00AE4012"/>
    <w:rsid w:val="00AF01CA"/>
    <w:rsid w:val="00B42E97"/>
    <w:rsid w:val="00B609FF"/>
    <w:rsid w:val="00B83599"/>
    <w:rsid w:val="00B8771C"/>
    <w:rsid w:val="00C005AE"/>
    <w:rsid w:val="00C222E3"/>
    <w:rsid w:val="00C374D4"/>
    <w:rsid w:val="00C45EDF"/>
    <w:rsid w:val="00C8131C"/>
    <w:rsid w:val="00CA328B"/>
    <w:rsid w:val="00CA72DB"/>
    <w:rsid w:val="00D141F8"/>
    <w:rsid w:val="00D31B29"/>
    <w:rsid w:val="00D540E9"/>
    <w:rsid w:val="00DB2885"/>
    <w:rsid w:val="00DC432D"/>
    <w:rsid w:val="00E10E0E"/>
    <w:rsid w:val="00E11970"/>
    <w:rsid w:val="00E524E2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9500E7"/>
    <w:rPr>
      <w:b/>
      <w:bCs/>
    </w:rPr>
  </w:style>
  <w:style w:type="paragraph" w:styleId="a6">
    <w:name w:val="List Paragraph"/>
    <w:basedOn w:val="a"/>
    <w:uiPriority w:val="34"/>
    <w:qFormat/>
    <w:rsid w:val="0075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Qc5WEZjMzLG4EaU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17</cp:revision>
  <cp:lastPrinted>2025-01-14T14:14:00Z</cp:lastPrinted>
  <dcterms:created xsi:type="dcterms:W3CDTF">2025-01-06T09:42:00Z</dcterms:created>
  <dcterms:modified xsi:type="dcterms:W3CDTF">2025-01-14T14:23:00Z</dcterms:modified>
</cp:coreProperties>
</file>