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2A32" w14:textId="627EA549" w:rsidR="00312E3E" w:rsidRDefault="00810E7C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.</w:t>
      </w:r>
      <w:r w:rsidR="00312E3E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ЗАТВЕРДЖУЮ</w:t>
      </w:r>
    </w:p>
    <w:p w14:paraId="64C39B33" w14:textId="097F3CE9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Директор</w:t>
      </w:r>
    </w:p>
    <w:p w14:paraId="3F25E7F7" w14:textId="6826E673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 xml:space="preserve">КНП «ЧЕРКАСЬКА </w:t>
      </w:r>
    </w:p>
    <w:p w14:paraId="2C40D2E9" w14:textId="1F324FAA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ОБЛАСНА ЛІКАРНЯ ЧОР»</w:t>
      </w:r>
    </w:p>
    <w:p w14:paraId="4DE808DD" w14:textId="31456E9E" w:rsidR="00312E3E" w:rsidRDefault="00312E3E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__________Віталій ШИЛО</w:t>
      </w:r>
    </w:p>
    <w:p w14:paraId="59A8E66B" w14:textId="1CDD1AC7" w:rsidR="00312E3E" w:rsidRPr="00B8771C" w:rsidRDefault="004E5A8A" w:rsidP="00B8771C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uk-UA"/>
          <w14:ligatures w14:val="none"/>
        </w:rPr>
        <w:t>31.12.2024</w:t>
      </w:r>
    </w:p>
    <w:p w14:paraId="3F9C726F" w14:textId="77777777" w:rsidR="00312E3E" w:rsidRDefault="00312E3E" w:rsidP="00312E3E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6FDEE4D0" w14:textId="494A0F4A" w:rsidR="00312E3E" w:rsidRDefault="00B8771C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Майстер-клас</w:t>
      </w:r>
    </w:p>
    <w:bookmarkEnd w:id="0"/>
    <w:p w14:paraId="34C8653E" w14:textId="02E8054F" w:rsidR="004B4DB0" w:rsidRPr="00DB2885" w:rsidRDefault="00DB2885" w:rsidP="004E5A8A">
      <w:pPr>
        <w:pStyle w:val="a4"/>
        <w:spacing w:before="0" w:beforeAutospacing="0" w:after="0" w:afterAutospacing="0" w:line="1100" w:lineRule="exact"/>
        <w:jc w:val="center"/>
        <w:rPr>
          <w:sz w:val="28"/>
          <w:szCs w:val="28"/>
        </w:rPr>
      </w:pPr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Права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людини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та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ґендерна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рівність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під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час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воєнних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дій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на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території</w:t>
      </w:r>
      <w:proofErr w:type="spellEnd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 xml:space="preserve"> </w:t>
      </w:r>
      <w:proofErr w:type="spellStart"/>
      <w:r w:rsidRPr="004E5A8A">
        <w:rPr>
          <w:rFonts w:ascii="Source Serif Pro Semi Bold" w:eastAsia="Source Serif Pro Semi Bold" w:hAnsi="Source Serif Pro Semi Bold" w:cs="Source Serif Pro Semi Bold"/>
          <w:spacing w:val="-18"/>
          <w:sz w:val="28"/>
          <w:szCs w:val="28"/>
          <w:lang w:val="ru-RU"/>
        </w:rPr>
        <w:t>України</w:t>
      </w:r>
      <w:proofErr w:type="spellEnd"/>
    </w:p>
    <w:p w14:paraId="0626D3D3" w14:textId="5DF63ABF" w:rsidR="00312E3E" w:rsidRDefault="004E5A8A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25.01.2025</w:t>
      </w:r>
    </w:p>
    <w:p w14:paraId="1A98E6C6" w14:textId="77777777" w:rsidR="00312E3E" w:rsidRDefault="00312E3E" w:rsidP="00312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Для реєстрації на захід перейдіть за </w:t>
      </w:r>
    </w:p>
    <w:p w14:paraId="76D9F858" w14:textId="2B12F6DF" w:rsidR="00312E3E" w:rsidRDefault="00312E3E" w:rsidP="00312E3E">
      <w:pPr>
        <w:spacing w:after="0" w:line="240" w:lineRule="auto"/>
        <w:jc w:val="center"/>
        <w:rPr>
          <w:rStyle w:val="a3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 на захід</w:t>
        </w:r>
      </w:hyperlink>
    </w:p>
    <w:p w14:paraId="23192D93" w14:textId="2E097007" w:rsidR="00312E3E" w:rsidRDefault="00B609FF" w:rsidP="00312E3E">
      <w:pPr>
        <w:spacing w:after="0" w:line="240" w:lineRule="auto"/>
        <w:ind w:left="708" w:firstLine="708"/>
        <w:jc w:val="center"/>
      </w:pPr>
      <w:bookmarkStart w:id="1" w:name="_Hlk179207688"/>
      <w:r w:rsidRPr="00B609FF">
        <w:rPr>
          <w:rFonts w:ascii="Times New Roman" w:hAnsi="Times New Roman" w:cs="Times New Roman"/>
          <w:color w:val="323232"/>
          <w:sz w:val="28"/>
          <w:szCs w:val="28"/>
          <w:lang w:eastAsia="uk-UA"/>
        </w:rPr>
        <w:t>Очна та дистанційна участь з доступом до навчальних матеріалів</w:t>
      </w:r>
      <w:r>
        <w:rPr>
          <w:rFonts w:ascii="Times New Roman" w:hAnsi="Times New Roman" w:cs="Times New Roman"/>
          <w:color w:val="323232"/>
          <w:sz w:val="28"/>
          <w:szCs w:val="28"/>
          <w:lang w:eastAsia="uk-UA"/>
        </w:rPr>
        <w:t xml:space="preserve"> </w:t>
      </w:r>
      <w:r w:rsidR="00312E3E" w:rsidRPr="00B609FF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працівників сфери охорони </w:t>
      </w:r>
      <w:proofErr w:type="spellStart"/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="00312E3E" w:rsidRPr="00B8771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ru-RU" w:eastAsia="uk-UA"/>
          <w14:ligatures w14:val="none"/>
        </w:rPr>
        <w:t>’</w:t>
      </w:r>
      <w:r w:rsidR="00312E3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я.</w:t>
      </w:r>
    </w:p>
    <w:bookmarkEnd w:id="1"/>
    <w:p w14:paraId="17F61F92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 КНП «ЧЕРКАСЬКА ОБЛАСНА ЛІКАРНЯ ЧЕРКАСЬКОЇ ОБЛАСНОЇ РАДИ»,</w:t>
      </w:r>
    </w:p>
    <w:p w14:paraId="5825DC3C" w14:textId="0DE379F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="00C22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F7ECC7A" w14:textId="7777777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Кількість учасників: 500 осіб</w:t>
      </w:r>
    </w:p>
    <w:p w14:paraId="7E77469F" w14:textId="0A9CFA07" w:rsidR="00312E3E" w:rsidRDefault="00312E3E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ий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ень</w: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DB2885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10</w:t>
      </w:r>
      <w:r w:rsidR="00B8771C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51EA77E9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p w14:paraId="49050CE1" w14:textId="77777777" w:rsidR="00DB2885" w:rsidRDefault="00DB2885" w:rsidP="00312E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</w:p>
    <w:tbl>
      <w:tblPr>
        <w:tblW w:w="9643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5954"/>
        <w:gridCol w:w="2412"/>
      </w:tblGrid>
      <w:tr w:rsidR="00312E3E" w:rsidRPr="00B609FF" w14:paraId="669607C1" w14:textId="77777777" w:rsidTr="00DC432D">
        <w:trPr>
          <w:trHeight w:val="694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D4DF4" w14:textId="3C15EEA3" w:rsidR="00312E3E" w:rsidRPr="00B609FF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5DCA" w14:textId="77777777" w:rsidR="00312E3E" w:rsidRPr="00B609FF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EC130" w14:textId="77777777" w:rsidR="00312E3E" w:rsidRPr="00B609FF" w:rsidRDefault="00312E3E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2E3E" w:rsidRPr="00B609FF" w14:paraId="62D2A384" w14:textId="77777777" w:rsidTr="00DC432D">
        <w:trPr>
          <w:trHeight w:val="457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47598" w14:textId="615A0A15" w:rsidR="00312E3E" w:rsidRPr="006929AD" w:rsidRDefault="008B65F1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6929AD" w:rsidRPr="006929AD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01313" w14:textId="77777777" w:rsidR="00312E3E" w:rsidRPr="00B609FF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0CB78" w14:textId="77777777" w:rsidR="00312E3E" w:rsidRDefault="00312E3E" w:rsidP="003021F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609FF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  <w:p w14:paraId="15B884FD" w14:textId="222A8094" w:rsidR="00D540E9" w:rsidRPr="00B609FF" w:rsidRDefault="00D540E9" w:rsidP="00D540E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312E3E" w:rsidRPr="00A91F32" w14:paraId="002DC855" w14:textId="77777777" w:rsidTr="00DB2885">
        <w:trPr>
          <w:trHeight w:val="1597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F557" w14:textId="022F2909" w:rsidR="00312E3E" w:rsidRPr="00A91F32" w:rsidRDefault="000C1817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9:30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- 1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692E" w14:textId="4E9022AF" w:rsidR="00DC432D" w:rsidRPr="00DC432D" w:rsidRDefault="00DC432D" w:rsidP="00DC432D">
            <w:pPr>
              <w:shd w:val="clear" w:color="auto" w:fill="FFFFFF"/>
              <w:spacing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Модуль 1: </w:t>
            </w:r>
          </w:p>
          <w:p w14:paraId="47E8EA98" w14:textId="3CB59E0D" w:rsidR="00DC432D" w:rsidRPr="00DC432D" w:rsidRDefault="00DC432D" w:rsidP="00DC432D">
            <w:pPr>
              <w:numPr>
                <w:ilvl w:val="0"/>
                <w:numId w:val="3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Значення прав людини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D7C9DD0" w14:textId="0A8F762F" w:rsidR="00DC432D" w:rsidRPr="00DC432D" w:rsidRDefault="00DC432D" w:rsidP="00DC432D">
            <w:pPr>
              <w:numPr>
                <w:ilvl w:val="0"/>
                <w:numId w:val="3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Міжнародні документи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40BF112D" w14:textId="77777777" w:rsidR="00DC432D" w:rsidRPr="00DC432D" w:rsidRDefault="00DC432D" w:rsidP="00DC432D">
            <w:pPr>
              <w:numPr>
                <w:ilvl w:val="0"/>
                <w:numId w:val="3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Права людини під час конфлікту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5C9C3B9A" w14:textId="3F6056C4" w:rsidR="00312E3E" w:rsidRPr="00A91F32" w:rsidRDefault="00312E3E" w:rsidP="003021F6">
            <w:pPr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84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A6524" w14:textId="77777777" w:rsidR="00312E3E" w:rsidRPr="00A91F32" w:rsidRDefault="00312E3E" w:rsidP="00D5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Наталія ТРУБА – заступник медичного директора з </w:t>
            </w:r>
            <w:proofErr w:type="spellStart"/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медсестринства</w:t>
            </w:r>
            <w:proofErr w:type="spellEnd"/>
          </w:p>
          <w:p w14:paraId="6B56E8CC" w14:textId="5CFEFB11" w:rsidR="00B83599" w:rsidRPr="00A91F32" w:rsidRDefault="00D540E9" w:rsidP="00DB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12E3E" w:rsidRPr="00A91F32" w14:paraId="794408D2" w14:textId="77777777" w:rsidTr="00DB2885">
        <w:trPr>
          <w:trHeight w:val="1668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B1FD8" w14:textId="694F4C1B" w:rsidR="00312E3E" w:rsidRPr="00A91F32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0737" w14:textId="2F51CB62" w:rsidR="00DC432D" w:rsidRPr="00DC432D" w:rsidRDefault="00DC432D" w:rsidP="00DC432D">
            <w:pPr>
              <w:shd w:val="clear" w:color="auto" w:fill="FFFFFF"/>
              <w:spacing w:beforeAutospacing="1"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Модуль 2: Гендерна рівність та права</w:t>
            </w:r>
            <w:r w:rsidRPr="00A91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людини</w:t>
            </w:r>
          </w:p>
          <w:p w14:paraId="14D9C597" w14:textId="3DAC14B6" w:rsidR="00DC432D" w:rsidRPr="00DC432D" w:rsidRDefault="00DC432D" w:rsidP="00DC432D">
            <w:pPr>
              <w:numPr>
                <w:ilvl w:val="0"/>
                <w:numId w:val="11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Основи гендерної теорії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017DE7F5" w14:textId="0DA3696E" w:rsidR="00DC432D" w:rsidRPr="00DC432D" w:rsidRDefault="00DC432D" w:rsidP="00DC432D">
            <w:pPr>
              <w:numPr>
                <w:ilvl w:val="0"/>
                <w:numId w:val="11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Гендерна дискримінація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63B19FCC" w14:textId="59A93DA4" w:rsidR="00312E3E" w:rsidRPr="00DB2885" w:rsidRDefault="00DC432D" w:rsidP="00DB2885">
            <w:pPr>
              <w:numPr>
                <w:ilvl w:val="0"/>
                <w:numId w:val="11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Роль жінок у війнах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C46C7" w14:textId="77777777" w:rsidR="00312E3E" w:rsidRPr="00A91F32" w:rsidRDefault="00312E3E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A91F32" w14:paraId="7FD56641" w14:textId="77777777" w:rsidTr="00DB2885">
        <w:trPr>
          <w:trHeight w:val="526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359E6" w14:textId="19278F23" w:rsidR="004B4DB0" w:rsidRPr="00A91F32" w:rsidRDefault="00A91F32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12:30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– 1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1674C4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6929AD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D9686" w14:textId="77777777" w:rsidR="00DC432D" w:rsidRPr="00DC432D" w:rsidRDefault="00DC432D" w:rsidP="00DC432D">
            <w:pPr>
              <w:shd w:val="clear" w:color="auto" w:fill="FFFFFF"/>
              <w:spacing w:beforeAutospacing="1"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Модуль 3: Вплив</w:t>
            </w:r>
          </w:p>
          <w:p w14:paraId="2EF480FA" w14:textId="00A115AE" w:rsidR="00DC432D" w:rsidRPr="00DC432D" w:rsidRDefault="00DC432D" w:rsidP="00DC432D">
            <w:pPr>
              <w:numPr>
                <w:ilvl w:val="0"/>
                <w:numId w:val="12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Порушення прав людини під час конфліктів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504B8AE" w14:textId="3EC95D0C" w:rsidR="00DC432D" w:rsidRPr="00DC432D" w:rsidRDefault="00DC432D" w:rsidP="00DC432D">
            <w:pPr>
              <w:numPr>
                <w:ilvl w:val="0"/>
                <w:numId w:val="12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lastRenderedPageBreak/>
              <w:t>Вплив війни на вразливі групи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B6C9EE6" w14:textId="5D9C2B14" w:rsidR="004B4DB0" w:rsidRPr="00A91F32" w:rsidRDefault="004B4DB0" w:rsidP="003021F6">
            <w:pPr>
              <w:pStyle w:val="a4"/>
              <w:spacing w:before="0" w:beforeAutospacing="0" w:after="0" w:afterAutospacing="0" w:line="276" w:lineRule="auto"/>
              <w:jc w:val="center"/>
              <w:rPr>
                <w:rFonts w:eastAsia="Tomorrow"/>
                <w:color w:val="1D1D1B"/>
                <w:kern w:val="24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FFDC1" w14:textId="3B7ACE9A" w:rsidR="00A91F32" w:rsidRPr="00A91F32" w:rsidRDefault="00A91F32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 xml:space="preserve">Тетяна ТРИКОЗ – сестра медична старша відділення  </w:t>
            </w:r>
            <w:proofErr w:type="spellStart"/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торакальної</w:t>
            </w:r>
            <w:proofErr w:type="spellEnd"/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хірургії КНП «ЧОЛ «ЧЕРКАСЬКОЇ ОБЛАСНОЇ РАДИ»</w:t>
            </w:r>
          </w:p>
          <w:p w14:paraId="7526BB9D" w14:textId="77777777" w:rsidR="00A91F32" w:rsidRPr="00A91F32" w:rsidRDefault="00A91F32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9F86274" w14:textId="77777777" w:rsidR="00A91F32" w:rsidRPr="00A91F32" w:rsidRDefault="00A91F32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Тетяна ВЕНГЕР - сестра медична старша відділення проктології КНП «ЧОЛ «ЧЕРКАСЬКОЇ ОБЛАСНОЇ РАДИ»</w:t>
            </w:r>
          </w:p>
          <w:p w14:paraId="5DDED10F" w14:textId="77777777" w:rsidR="00A91F32" w:rsidRDefault="00A91F32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2F0D5A6C" w14:textId="77777777" w:rsidR="00A91F32" w:rsidRDefault="00A91F32" w:rsidP="00DB288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1118CF4D" w14:textId="2E7F7409" w:rsidR="004B4DB0" w:rsidRPr="00A91F32" w:rsidRDefault="004B4DB0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A91F32" w:rsidRPr="00A91F32" w14:paraId="661A70B7" w14:textId="77777777" w:rsidTr="00DC432D">
        <w:trPr>
          <w:trHeight w:val="378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61EC4" w14:textId="55F01C4F" w:rsidR="00A91F32" w:rsidRPr="00A91F32" w:rsidRDefault="00A91F32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13:30 – 14:00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727D0" w14:textId="2B50D265" w:rsidR="00A91F32" w:rsidRPr="00A91F32" w:rsidRDefault="00A91F32" w:rsidP="00A91F32">
            <w:pPr>
              <w:shd w:val="clear" w:color="auto" w:fill="FFFFFF"/>
              <w:spacing w:beforeAutospacing="1" w:after="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hAnsi="Times New Roman" w:cs="Times New Roman"/>
                <w:sz w:val="28"/>
                <w:szCs w:val="28"/>
              </w:rPr>
              <w:t>Перерва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6F0B89" w14:textId="77777777" w:rsidR="00A91F32" w:rsidRPr="00A91F32" w:rsidRDefault="00A91F32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A91F32" w14:paraId="73F1F08D" w14:textId="77777777" w:rsidTr="00DC432D">
        <w:trPr>
          <w:trHeight w:val="495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989A" w14:textId="08DB0D8C" w:rsidR="004B4DB0" w:rsidRPr="00A91F32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BE51F" w14:textId="6E80AC35" w:rsidR="00A91F32" w:rsidRPr="00DC432D" w:rsidRDefault="00A91F32" w:rsidP="00A91F32">
            <w:pPr>
              <w:shd w:val="clear" w:color="auto" w:fill="FFFFFF"/>
              <w:spacing w:beforeAutospacing="1"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Модуль 4: Правові механ</w:t>
            </w:r>
            <w:r w:rsidRPr="00A91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ізми</w:t>
            </w:r>
          </w:p>
          <w:p w14:paraId="2F11B400" w14:textId="77777777" w:rsidR="00A91F32" w:rsidRPr="00DC432D" w:rsidRDefault="00A91F32" w:rsidP="00A91F32">
            <w:pPr>
              <w:numPr>
                <w:ilvl w:val="0"/>
                <w:numId w:val="6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Національні та міжнародні організації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:</w:t>
            </w:r>
          </w:p>
          <w:p w14:paraId="4D030D35" w14:textId="740A3E52" w:rsidR="004B4DB0" w:rsidRPr="00DB2885" w:rsidRDefault="00A91F32" w:rsidP="00DB2885">
            <w:pPr>
              <w:numPr>
                <w:ilvl w:val="0"/>
                <w:numId w:val="6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Процеси та механізми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: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E8C1D" w14:textId="77777777" w:rsidR="004B4DB0" w:rsidRPr="00A91F32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A91F32" w14:paraId="15E1C760" w14:textId="77777777" w:rsidTr="00DB2885">
        <w:trPr>
          <w:trHeight w:val="2359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B485F" w14:textId="5D07A4FA" w:rsidR="004B4DB0" w:rsidRPr="00A91F32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0C1817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– </w:t>
            </w:r>
            <w:r w:rsidR="000C1817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0C1817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FF0FA" w14:textId="142F526E" w:rsidR="00A91F32" w:rsidRPr="00DC432D" w:rsidRDefault="00A91F32" w:rsidP="00A91F32">
            <w:pPr>
              <w:shd w:val="clear" w:color="auto" w:fill="FFFFFF"/>
              <w:spacing w:beforeAutospacing="1"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Модуль 5: Стратегії сприяння гендерних </w:t>
            </w:r>
            <w:proofErr w:type="spellStart"/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рів</w:t>
            </w:r>
            <w:r w:rsidRPr="00A91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ностей</w:t>
            </w:r>
            <w:proofErr w:type="spellEnd"/>
          </w:p>
          <w:p w14:paraId="4B5C75A5" w14:textId="767A154F" w:rsidR="00A91F32" w:rsidRPr="00DC432D" w:rsidRDefault="00A91F32" w:rsidP="00A91F32">
            <w:pPr>
              <w:numPr>
                <w:ilvl w:val="0"/>
                <w:numId w:val="7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Розробка політики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51A1814" w14:textId="44905F40" w:rsidR="00A91F32" w:rsidRPr="00DC432D" w:rsidRDefault="00A91F32" w:rsidP="00A91F32">
            <w:pPr>
              <w:numPr>
                <w:ilvl w:val="0"/>
                <w:numId w:val="7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Програми підтримки жінок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1F842E05" w14:textId="19333F56" w:rsidR="004B4DB0" w:rsidRPr="00DB2885" w:rsidRDefault="00A91F32" w:rsidP="00DB2885">
            <w:pPr>
              <w:numPr>
                <w:ilvl w:val="0"/>
                <w:numId w:val="7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Забезпечення участі жінок у миротворчих процесах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E63090" w14:textId="77777777" w:rsidR="004B4DB0" w:rsidRPr="00A91F32" w:rsidRDefault="004B4DB0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4B4DB0" w:rsidRPr="00A91F32" w14:paraId="5AABD636" w14:textId="77777777" w:rsidTr="00DB2885">
        <w:trPr>
          <w:trHeight w:val="2933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63E05" w14:textId="5B533396" w:rsidR="004B4DB0" w:rsidRPr="00A91F32" w:rsidRDefault="006929AD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– 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17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F49F9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BF3F" w14:textId="68D97EBB" w:rsidR="00A91F32" w:rsidRPr="00DC432D" w:rsidRDefault="00A91F32" w:rsidP="00A91F32">
            <w:pPr>
              <w:shd w:val="clear" w:color="auto" w:fill="FFFFFF"/>
              <w:spacing w:beforeAutospacing="1" w:after="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Модуль 6: Практичні заняття та дослідження </w:t>
            </w:r>
            <w:proofErr w:type="spellStart"/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випад</w:t>
            </w:r>
            <w:r w:rsidRPr="00A91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иків</w:t>
            </w:r>
            <w:proofErr w:type="spellEnd"/>
          </w:p>
          <w:p w14:paraId="56EDAD33" w14:textId="66F781A0" w:rsidR="00A91F32" w:rsidRPr="00DC432D" w:rsidRDefault="00A91F32" w:rsidP="00A91F32">
            <w:pPr>
              <w:numPr>
                <w:ilvl w:val="0"/>
                <w:numId w:val="8"/>
              </w:num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Аналіз конкретних ситуацій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771A6B25" w14:textId="4034C4BF" w:rsidR="00A91F32" w:rsidRPr="00DC432D" w:rsidRDefault="00A91F32" w:rsidP="00A91F32">
            <w:pPr>
              <w:numPr>
                <w:ilvl w:val="0"/>
                <w:numId w:val="8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Розробка проектів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  <w:p w14:paraId="3BA615C4" w14:textId="5344300C" w:rsidR="004B4DB0" w:rsidRPr="00DB2885" w:rsidRDefault="00A91F32" w:rsidP="00DB2885">
            <w:pPr>
              <w:numPr>
                <w:ilvl w:val="0"/>
                <w:numId w:val="8"/>
              </w:numPr>
              <w:shd w:val="clear" w:color="auto" w:fill="FFFFFF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Дискусії й обговорення</w:t>
            </w:r>
            <w:r w:rsidRPr="00DC432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35ADA" w14:textId="77777777" w:rsidR="00A91F32" w:rsidRDefault="00A91F32" w:rsidP="00A91F3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Оксана ОТРІШКО - сестра медична старша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поліклінічного 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відділення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  <w:p w14:paraId="6D9DD2C6" w14:textId="32115861" w:rsidR="004B4DB0" w:rsidRPr="00A91F32" w:rsidRDefault="00A91F32" w:rsidP="00A91F3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«ЧОЛ «ЧЕРКАСЬКОЇ ОБЛАСНОЇ РАДИ»</w:t>
            </w:r>
          </w:p>
        </w:tc>
      </w:tr>
      <w:tr w:rsidR="003021F6" w:rsidRPr="00A91F32" w14:paraId="5614DD5B" w14:textId="77777777" w:rsidTr="00DC432D">
        <w:trPr>
          <w:trHeight w:val="551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82D4" w14:textId="774742A3" w:rsidR="003021F6" w:rsidRPr="00A91F32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 – 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D962" w14:textId="34C11FBB" w:rsidR="003021F6" w:rsidRPr="00A91F32" w:rsidRDefault="003021F6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</w:pPr>
            <w:r w:rsidRPr="00A91F32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>Обговорення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B85154" w14:textId="0EA55588" w:rsidR="003021F6" w:rsidRPr="00A91F32" w:rsidRDefault="003021F6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3021F6" w:rsidRPr="00A91F32" w14:paraId="7AC677C8" w14:textId="77777777" w:rsidTr="00DC432D">
        <w:trPr>
          <w:trHeight w:val="551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7CA44" w14:textId="645DED41" w:rsidR="003021F6" w:rsidRPr="00A91F32" w:rsidRDefault="003021F6" w:rsidP="003021F6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0-1</w:t>
            </w:r>
            <w:r w:rsidR="00A91F32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8B65F1"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6ABE" w14:textId="26F2841F" w:rsidR="003021F6" w:rsidRPr="00A91F32" w:rsidRDefault="003021F6" w:rsidP="003021F6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</w:pPr>
            <w:r w:rsidRPr="00A91F32">
              <w:rPr>
                <w:rFonts w:ascii="Times New Roman" w:eastAsia="Tomorrow" w:hAnsi="Times New Roman" w:cs="Times New Roman"/>
                <w:color w:val="1D1D1B"/>
                <w:kern w:val="24"/>
                <w:sz w:val="28"/>
                <w:szCs w:val="28"/>
              </w:rPr>
              <w:t>Тестування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F6E545" w14:textId="77CEED43" w:rsidR="003021F6" w:rsidRPr="00A91F32" w:rsidRDefault="003021F6" w:rsidP="003021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A91F3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EF779F9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9CA56B3" w14:textId="4A6C7CAB" w:rsidR="00312E3E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 xml:space="preserve">Підготувала: </w:t>
      </w:r>
    </w:p>
    <w:p w14:paraId="03DA6772" w14:textId="77777777" w:rsidR="00B609FF" w:rsidRPr="00A91F32" w:rsidRDefault="00B609FF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E503993" w14:textId="708134E5" w:rsidR="00B609FF" w:rsidRPr="00A91F32" w:rsidRDefault="00312E3E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1F32">
        <w:rPr>
          <w:rFonts w:ascii="Times New Roman" w:hAnsi="Times New Roman" w:cs="Times New Roman"/>
          <w:sz w:val="28"/>
          <w:szCs w:val="28"/>
        </w:rPr>
        <w:t xml:space="preserve">Заступник медичного директора з </w:t>
      </w:r>
      <w:proofErr w:type="spellStart"/>
      <w:r w:rsidRPr="00A91F32">
        <w:rPr>
          <w:rFonts w:ascii="Times New Roman" w:hAnsi="Times New Roman" w:cs="Times New Roman"/>
          <w:sz w:val="28"/>
          <w:szCs w:val="28"/>
        </w:rPr>
        <w:t>медсестринства</w:t>
      </w:r>
      <w:proofErr w:type="spellEnd"/>
      <w:r w:rsidRPr="00A91F32">
        <w:rPr>
          <w:rFonts w:ascii="Times New Roman" w:hAnsi="Times New Roman" w:cs="Times New Roman"/>
          <w:sz w:val="28"/>
          <w:szCs w:val="28"/>
        </w:rPr>
        <w:t xml:space="preserve">                    Наталія ТРУБА </w:t>
      </w:r>
    </w:p>
    <w:p w14:paraId="721E7F0D" w14:textId="77777777" w:rsidR="00B8771C" w:rsidRPr="00A91F32" w:rsidRDefault="00B8771C" w:rsidP="00312E3E">
      <w:pPr>
        <w:tabs>
          <w:tab w:val="left" w:pos="10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CB52265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135CC59" w14:textId="77777777" w:rsidR="00DC432D" w:rsidRDefault="00DC432D" w:rsidP="00DC432D">
      <w:pPr>
        <w:shd w:val="clear" w:color="auto" w:fill="FFFFFF"/>
        <w:spacing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p w14:paraId="78BF6241" w14:textId="77777777" w:rsidR="00DC432D" w:rsidRDefault="00DC432D" w:rsidP="00DC432D">
      <w:pPr>
        <w:shd w:val="clear" w:color="auto" w:fill="FFFFFF"/>
        <w:spacing w:beforeAutospacing="1" w:after="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uk-UA"/>
          <w14:ligatures w14:val="none"/>
        </w:rPr>
      </w:pPr>
    </w:p>
    <w:sectPr w:rsidR="00DC432D" w:rsidSect="00B8771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morro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urce Serif Pro Semi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D74"/>
    <w:multiLevelType w:val="multilevel"/>
    <w:tmpl w:val="303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E49BA"/>
    <w:multiLevelType w:val="multilevel"/>
    <w:tmpl w:val="35A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622D8"/>
    <w:multiLevelType w:val="multilevel"/>
    <w:tmpl w:val="E8A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52F04"/>
    <w:multiLevelType w:val="multilevel"/>
    <w:tmpl w:val="AE48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5702E"/>
    <w:multiLevelType w:val="multilevel"/>
    <w:tmpl w:val="B2C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C291B"/>
    <w:multiLevelType w:val="multilevel"/>
    <w:tmpl w:val="394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119DA"/>
    <w:multiLevelType w:val="hybridMultilevel"/>
    <w:tmpl w:val="2D1A989E"/>
    <w:lvl w:ilvl="0" w:tplc="0C3CAA70">
      <w:start w:val="30"/>
      <w:numFmt w:val="bullet"/>
      <w:lvlText w:val="-"/>
      <w:lvlJc w:val="left"/>
      <w:pPr>
        <w:ind w:left="720" w:hanging="360"/>
      </w:pPr>
      <w:rPr>
        <w:rFonts w:ascii="Times New Roman" w:eastAsia="Tomorro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C72DB"/>
    <w:multiLevelType w:val="multilevel"/>
    <w:tmpl w:val="FAC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516DE"/>
    <w:multiLevelType w:val="multilevel"/>
    <w:tmpl w:val="DE0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320FB"/>
    <w:multiLevelType w:val="multilevel"/>
    <w:tmpl w:val="E9A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A2976"/>
    <w:multiLevelType w:val="multilevel"/>
    <w:tmpl w:val="AF7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07DAD"/>
    <w:multiLevelType w:val="multilevel"/>
    <w:tmpl w:val="530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27384">
    <w:abstractNumId w:val="11"/>
  </w:num>
  <w:num w:numId="2" w16cid:durableId="2020310256">
    <w:abstractNumId w:val="6"/>
  </w:num>
  <w:num w:numId="3" w16cid:durableId="263733754">
    <w:abstractNumId w:val="4"/>
  </w:num>
  <w:num w:numId="4" w16cid:durableId="1356732256">
    <w:abstractNumId w:val="8"/>
  </w:num>
  <w:num w:numId="5" w16cid:durableId="560603982">
    <w:abstractNumId w:val="10"/>
  </w:num>
  <w:num w:numId="6" w16cid:durableId="880508725">
    <w:abstractNumId w:val="2"/>
  </w:num>
  <w:num w:numId="7" w16cid:durableId="952438471">
    <w:abstractNumId w:val="9"/>
  </w:num>
  <w:num w:numId="8" w16cid:durableId="1239947173">
    <w:abstractNumId w:val="3"/>
  </w:num>
  <w:num w:numId="9" w16cid:durableId="1303537434">
    <w:abstractNumId w:val="7"/>
  </w:num>
  <w:num w:numId="10" w16cid:durableId="151265523">
    <w:abstractNumId w:val="1"/>
  </w:num>
  <w:num w:numId="11" w16cid:durableId="829559106">
    <w:abstractNumId w:val="5"/>
  </w:num>
  <w:num w:numId="12" w16cid:durableId="18699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23"/>
    <w:rsid w:val="000C1817"/>
    <w:rsid w:val="001674C4"/>
    <w:rsid w:val="001C4323"/>
    <w:rsid w:val="001C5300"/>
    <w:rsid w:val="002A0954"/>
    <w:rsid w:val="002B40B2"/>
    <w:rsid w:val="003021F6"/>
    <w:rsid w:val="00312E3E"/>
    <w:rsid w:val="00330CC7"/>
    <w:rsid w:val="00337B36"/>
    <w:rsid w:val="00412448"/>
    <w:rsid w:val="0046312E"/>
    <w:rsid w:val="004B4DB0"/>
    <w:rsid w:val="004D04CE"/>
    <w:rsid w:val="004E5A8A"/>
    <w:rsid w:val="00657CB1"/>
    <w:rsid w:val="00667A68"/>
    <w:rsid w:val="006929AD"/>
    <w:rsid w:val="006C49BD"/>
    <w:rsid w:val="00726158"/>
    <w:rsid w:val="0073718D"/>
    <w:rsid w:val="00810E7C"/>
    <w:rsid w:val="008157FE"/>
    <w:rsid w:val="008B65F1"/>
    <w:rsid w:val="008F49F9"/>
    <w:rsid w:val="00A257BD"/>
    <w:rsid w:val="00A36B28"/>
    <w:rsid w:val="00A91F32"/>
    <w:rsid w:val="00AE4012"/>
    <w:rsid w:val="00B609FF"/>
    <w:rsid w:val="00B83599"/>
    <w:rsid w:val="00B8771C"/>
    <w:rsid w:val="00C005AE"/>
    <w:rsid w:val="00C222E3"/>
    <w:rsid w:val="00C374D4"/>
    <w:rsid w:val="00C8131C"/>
    <w:rsid w:val="00D31B29"/>
    <w:rsid w:val="00D540E9"/>
    <w:rsid w:val="00DB2885"/>
    <w:rsid w:val="00DC432D"/>
    <w:rsid w:val="00E524E2"/>
    <w:rsid w:val="00F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A90"/>
  <w15:chartTrackingRefBased/>
  <w15:docId w15:val="{E8D4FE99-5A43-4401-B123-D96DD8A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E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2E3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2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NzQzMDQ5OTAzMzkx?cjc=qrg2ro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10</cp:revision>
  <cp:lastPrinted>2024-10-07T11:40:00Z</cp:lastPrinted>
  <dcterms:created xsi:type="dcterms:W3CDTF">2024-10-07T12:32:00Z</dcterms:created>
  <dcterms:modified xsi:type="dcterms:W3CDTF">2024-12-31T11:08:00Z</dcterms:modified>
</cp:coreProperties>
</file>